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EF74C7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EF74C7">
        <w:rPr>
          <w:rFonts w:cs="2  Traffic" w:hint="cs"/>
          <w:b/>
          <w:bCs/>
          <w:sz w:val="28"/>
          <w:szCs w:val="28"/>
          <w:rtl/>
        </w:rPr>
        <w:t>06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F74C7">
        <w:rPr>
          <w:rFonts w:cs="2  Traffic" w:hint="cs"/>
          <w:b/>
          <w:bCs/>
          <w:sz w:val="28"/>
          <w:szCs w:val="28"/>
          <w:rtl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EF74C7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دادخواه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(مدیر تولید سیما</w:t>
      </w:r>
      <w:r w:rsidR="00273498" w:rsidRPr="00A2086F">
        <w:rPr>
          <w:rFonts w:cs="2  Traffic" w:hint="cs"/>
          <w:sz w:val="28"/>
          <w:szCs w:val="28"/>
          <w:rtl/>
        </w:rPr>
        <w:t xml:space="preserve">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B26E67" w:rsidRPr="00A2086F">
        <w:rPr>
          <w:rFonts w:cs="2  Traffic" w:hint="cs"/>
          <w:sz w:val="28"/>
          <w:szCs w:val="28"/>
          <w:rtl/>
        </w:rPr>
        <w:t>کفیلی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B26E67" w:rsidRPr="00A2086F">
        <w:rPr>
          <w:rFonts w:cs="2  Traffic" w:hint="cs"/>
          <w:sz w:val="28"/>
          <w:szCs w:val="28"/>
          <w:rtl/>
        </w:rPr>
        <w:t>(مدیر پخش و تامین سیما)</w:t>
      </w:r>
      <w:r w:rsidR="00594C76" w:rsidRPr="00A2086F">
        <w:rPr>
          <w:rFonts w:cs="2  Traffic" w:hint="cs"/>
          <w:sz w:val="28"/>
          <w:szCs w:val="28"/>
          <w:rtl/>
        </w:rPr>
        <w:t xml:space="preserve"> </w:t>
      </w:r>
      <w:r w:rsidR="00482A8C">
        <w:rPr>
          <w:rFonts w:cs="2  Traffic" w:hint="cs"/>
          <w:sz w:val="28"/>
          <w:szCs w:val="28"/>
          <w:rtl/>
        </w:rPr>
        <w:t>محمودی (کارشناس</w:t>
      </w:r>
      <w:r w:rsidR="00273498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EF74C7">
        <w:rPr>
          <w:rFonts w:cs="2  Traffic" w:hint="cs"/>
          <w:sz w:val="28"/>
          <w:szCs w:val="28"/>
          <w:rtl/>
        </w:rPr>
        <w:t>گنجه</w:t>
      </w:r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EF74C7">
        <w:rPr>
          <w:rFonts w:cs="2  Traffic" w:hint="cs"/>
          <w:sz w:val="28"/>
          <w:szCs w:val="28"/>
          <w:rtl/>
        </w:rPr>
        <w:t>موسوی</w:t>
      </w:r>
      <w:r w:rsidR="00482A8C">
        <w:rPr>
          <w:rFonts w:cs="2  Traffic" w:hint="cs"/>
          <w:sz w:val="28"/>
          <w:szCs w:val="28"/>
          <w:rtl/>
        </w:rPr>
        <w:t>(کارشناس)</w:t>
      </w:r>
      <w:r w:rsidR="00EF74C7">
        <w:rPr>
          <w:rFonts w:cs="2  Traffic" w:hint="cs"/>
          <w:sz w:val="28"/>
          <w:szCs w:val="28"/>
          <w:rtl/>
        </w:rPr>
        <w:t>داشتیموری</w:t>
      </w:r>
      <w:r w:rsidR="00482A8C">
        <w:rPr>
          <w:rFonts w:cs="2  Traffic" w:hint="cs"/>
          <w:sz w:val="28"/>
          <w:szCs w:val="28"/>
          <w:rtl/>
        </w:rPr>
        <w:t xml:space="preserve">(کارشناس) 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F74C7">
        <w:rPr>
          <w:rFonts w:cs="2  Traffic" w:hint="cs"/>
          <w:b/>
          <w:bCs/>
          <w:sz w:val="28"/>
          <w:szCs w:val="28"/>
          <w:rtl/>
        </w:rPr>
        <w:t>فرزانه(کارشناس)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EF74C7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82A8C">
        <w:rPr>
          <w:rFonts w:cs="2  Traffic" w:hint="cs"/>
          <w:b/>
          <w:bCs/>
          <w:sz w:val="28"/>
          <w:szCs w:val="28"/>
          <w:rtl/>
        </w:rPr>
        <w:t>سریال «</w:t>
      </w:r>
      <w:r w:rsidR="00EF74C7">
        <w:rPr>
          <w:rFonts w:cs="2  Traffic" w:hint="cs"/>
          <w:b/>
          <w:bCs/>
          <w:sz w:val="28"/>
          <w:szCs w:val="28"/>
          <w:rtl/>
        </w:rPr>
        <w:t>سارا</w:t>
      </w:r>
      <w:r w:rsidR="00482A8C">
        <w:rPr>
          <w:rFonts w:cs="2  Traffic" w:hint="cs"/>
          <w:b/>
          <w:bCs/>
          <w:sz w:val="28"/>
          <w:szCs w:val="28"/>
          <w:rtl/>
        </w:rPr>
        <w:t>»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F633D1" w:rsidRPr="00A2086F" w:rsidRDefault="00D9658E" w:rsidP="00EF74C7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EF74C7">
        <w:rPr>
          <w:rFonts w:cs="2  Traffic" w:hint="cs"/>
          <w:b/>
          <w:bCs/>
          <w:sz w:val="28"/>
          <w:szCs w:val="28"/>
          <w:rtl/>
        </w:rPr>
        <w:t>محمدعلی بهرامی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FA5BAB" w:rsidP="00FA5BAB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حجت برای وصول طلب و سرکشی به کارگاه فرشی که در روستا به او به ارث رسیده است راهی روستا می شود و در کارگاه با دیدن سارا دلباخته او شده و درصدد خواستگاری و ازدواج با او برمی آید  و . . . 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930B3F" w:rsidRDefault="00C74250" w:rsidP="00B13722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در </w:t>
      </w:r>
      <w:r w:rsidR="008943B1">
        <w:rPr>
          <w:rFonts w:cs="2  Traffic" w:hint="cs"/>
          <w:sz w:val="28"/>
          <w:szCs w:val="28"/>
          <w:rtl/>
        </w:rPr>
        <w:t xml:space="preserve">متن حاضر </w:t>
      </w:r>
      <w:r w:rsidR="00FA5BAB">
        <w:rPr>
          <w:rFonts w:cs="2  Traffic" w:hint="cs"/>
          <w:sz w:val="28"/>
          <w:szCs w:val="28"/>
          <w:rtl/>
        </w:rPr>
        <w:t xml:space="preserve">علاوه براینکه اصول طرح نویسی رعایت نشده </w:t>
      </w:r>
      <w:r w:rsidR="008943B1">
        <w:rPr>
          <w:rFonts w:cs="2  Traffic" w:hint="cs"/>
          <w:sz w:val="28"/>
          <w:szCs w:val="28"/>
          <w:rtl/>
        </w:rPr>
        <w:t xml:space="preserve">است </w:t>
      </w:r>
      <w:r w:rsidR="00FA5BAB">
        <w:rPr>
          <w:rFonts w:cs="2  Traffic" w:hint="cs"/>
          <w:sz w:val="28"/>
          <w:szCs w:val="28"/>
          <w:rtl/>
        </w:rPr>
        <w:t>بل</w:t>
      </w:r>
      <w:r w:rsidR="008943B1">
        <w:rPr>
          <w:rFonts w:cs="2  Traffic" w:hint="cs"/>
          <w:sz w:val="28"/>
          <w:szCs w:val="28"/>
          <w:rtl/>
        </w:rPr>
        <w:t xml:space="preserve">حاظ نوشتاری و ادبی نیز مشکلاتی </w:t>
      </w:r>
      <w:r w:rsidR="001E438B">
        <w:rPr>
          <w:rFonts w:cs="2  Traffic" w:hint="cs"/>
          <w:sz w:val="28"/>
          <w:szCs w:val="28"/>
          <w:rtl/>
        </w:rPr>
        <w:t xml:space="preserve">وجود </w:t>
      </w:r>
      <w:r w:rsidR="008943B1">
        <w:rPr>
          <w:rFonts w:cs="2  Traffic" w:hint="cs"/>
          <w:sz w:val="28"/>
          <w:szCs w:val="28"/>
          <w:rtl/>
        </w:rPr>
        <w:t xml:space="preserve">دارد . طرح قصه ای سطحی و یکنواخت ارائه می دهد که موضوعی کلیشه ای و </w:t>
      </w:r>
      <w:r w:rsidR="008943B1">
        <w:rPr>
          <w:rFonts w:cs="2  Traffic" w:hint="cs"/>
          <w:sz w:val="28"/>
          <w:szCs w:val="28"/>
          <w:rtl/>
        </w:rPr>
        <w:lastRenderedPageBreak/>
        <w:t xml:space="preserve">تکراری دارد و  فاقد عمق و </w:t>
      </w:r>
      <w:r w:rsidR="00795549">
        <w:rPr>
          <w:rFonts w:cs="2  Traffic" w:hint="cs"/>
          <w:sz w:val="28"/>
          <w:szCs w:val="28"/>
          <w:rtl/>
        </w:rPr>
        <w:t xml:space="preserve">پیام در حوزه متناسب روز </w:t>
      </w:r>
      <w:r w:rsidR="008943B1">
        <w:rPr>
          <w:rFonts w:cs="2  Traffic" w:hint="cs"/>
          <w:sz w:val="28"/>
          <w:szCs w:val="28"/>
          <w:rtl/>
        </w:rPr>
        <w:t xml:space="preserve"> می باشد . زمان قصه (1358 تا 1368) </w:t>
      </w:r>
      <w:r w:rsidR="00795549">
        <w:rPr>
          <w:rFonts w:cs="2  Traffic" w:hint="cs"/>
          <w:sz w:val="28"/>
          <w:szCs w:val="28"/>
          <w:rtl/>
        </w:rPr>
        <w:t xml:space="preserve">را روایت می کند در حالیکه عناصر فرهنگی و اجتماعی آن مقطع از کشور </w:t>
      </w:r>
      <w:r w:rsidR="008943B1">
        <w:rPr>
          <w:rFonts w:cs="2  Traffic" w:hint="cs"/>
          <w:sz w:val="28"/>
          <w:szCs w:val="28"/>
          <w:rtl/>
        </w:rPr>
        <w:t>در طرح دیده نمی شود</w:t>
      </w:r>
      <w:r>
        <w:rPr>
          <w:rFonts w:cs="2  Traffic" w:hint="cs"/>
          <w:sz w:val="28"/>
          <w:szCs w:val="28"/>
          <w:rtl/>
        </w:rPr>
        <w:t xml:space="preserve"> </w:t>
      </w:r>
      <w:r w:rsidR="00795549">
        <w:rPr>
          <w:rFonts w:cs="2  Traffic" w:hint="cs"/>
          <w:sz w:val="28"/>
          <w:szCs w:val="28"/>
          <w:rtl/>
        </w:rPr>
        <w:t xml:space="preserve">و طرح بافتی جدا از بافت اجتماعی آن مقطع دارد </w:t>
      </w:r>
      <w:r>
        <w:rPr>
          <w:rFonts w:cs="2  Traffic" w:hint="cs"/>
          <w:sz w:val="28"/>
          <w:szCs w:val="28"/>
          <w:rtl/>
        </w:rPr>
        <w:t>مثل</w:t>
      </w:r>
      <w:r>
        <w:rPr>
          <w:rFonts w:cs="Times New Roman" w:hint="cs"/>
          <w:sz w:val="28"/>
          <w:szCs w:val="28"/>
          <w:rtl/>
        </w:rPr>
        <w:t>حال و هوای همدلی و ایثار بین مردم در اوایل انقلاب</w:t>
      </w:r>
      <w:r>
        <w:rPr>
          <w:rFonts w:cs="2  Traffic" w:hint="cs"/>
          <w:sz w:val="28"/>
          <w:szCs w:val="28"/>
          <w:rtl/>
        </w:rPr>
        <w:t xml:space="preserve">  یا نشانه هایی از جنگ تحمیلی . از طرف</w:t>
      </w:r>
      <w:r w:rsidR="001E438B">
        <w:rPr>
          <w:rFonts w:cs="2  Traffic" w:hint="cs"/>
          <w:sz w:val="28"/>
          <w:szCs w:val="28"/>
          <w:rtl/>
        </w:rPr>
        <w:t>ی</w:t>
      </w:r>
      <w:r>
        <w:rPr>
          <w:rFonts w:cs="2  Traffic" w:hint="cs"/>
          <w:sz w:val="28"/>
          <w:szCs w:val="28"/>
          <w:rtl/>
        </w:rPr>
        <w:t xml:space="preserve"> دیگر ماهیت قصه در زمان داستانی اتفاقات آن ، مناسب سال های پس از انقلاب نیست </w:t>
      </w:r>
      <w:r w:rsidR="00795549">
        <w:rPr>
          <w:rFonts w:cs="2  Traffic" w:hint="cs"/>
          <w:sz w:val="28"/>
          <w:szCs w:val="28"/>
          <w:rtl/>
        </w:rPr>
        <w:t xml:space="preserve">و رنگ و بوی قانون </w:t>
      </w:r>
      <w:r>
        <w:rPr>
          <w:rFonts w:cs="2  Traffic" w:hint="cs"/>
          <w:sz w:val="28"/>
          <w:szCs w:val="28"/>
          <w:rtl/>
        </w:rPr>
        <w:t xml:space="preserve"> و</w:t>
      </w:r>
      <w:r w:rsidR="00795549">
        <w:rPr>
          <w:rFonts w:cs="2  Traffic" w:hint="cs"/>
          <w:sz w:val="28"/>
          <w:szCs w:val="28"/>
          <w:rtl/>
        </w:rPr>
        <w:t>برخوردهای قانونی دیده نمی شود و</w:t>
      </w:r>
      <w:r>
        <w:rPr>
          <w:rFonts w:cs="2  Traffic" w:hint="cs"/>
          <w:sz w:val="28"/>
          <w:szCs w:val="28"/>
          <w:rtl/>
        </w:rPr>
        <w:t xml:space="preserve"> بیشتر بنظر می رسد محیط و فضای قصه به ناکجا آباد تعلق داشته و فارغ از مسائل اجتماعی و تاریخی جامعه حقیقی است . </w:t>
      </w:r>
      <w:r w:rsidR="001E438B">
        <w:rPr>
          <w:rFonts w:cs="2  Traffic" w:hint="cs"/>
          <w:sz w:val="28"/>
          <w:szCs w:val="28"/>
          <w:rtl/>
        </w:rPr>
        <w:t xml:space="preserve">وجود کارگاه فرش بافی می توانست بستری برای پرداخت به بحث کارآفرینی و اشتغال باشد اما فقط بهانه ای برای حضور حجت در روستا شده و در طول داستان </w:t>
      </w:r>
      <w:r w:rsidR="00930B3F">
        <w:rPr>
          <w:rFonts w:cs="2  Traffic" w:hint="cs"/>
          <w:sz w:val="28"/>
          <w:szCs w:val="28"/>
          <w:rtl/>
        </w:rPr>
        <w:t>دیگر</w:t>
      </w:r>
      <w:r w:rsidR="001E438B">
        <w:rPr>
          <w:rFonts w:cs="2  Traffic" w:hint="cs"/>
          <w:sz w:val="28"/>
          <w:szCs w:val="28"/>
          <w:rtl/>
        </w:rPr>
        <w:t xml:space="preserve"> </w:t>
      </w:r>
      <w:r w:rsidR="00930B3F">
        <w:rPr>
          <w:rFonts w:cs="2  Traffic" w:hint="cs"/>
          <w:sz w:val="28"/>
          <w:szCs w:val="28"/>
          <w:rtl/>
        </w:rPr>
        <w:t>خبری از آن نیست</w:t>
      </w:r>
      <w:r w:rsidR="001E438B">
        <w:rPr>
          <w:rFonts w:cs="2  Traffic" w:hint="cs"/>
          <w:sz w:val="28"/>
          <w:szCs w:val="28"/>
          <w:rtl/>
        </w:rPr>
        <w:t xml:space="preserve"> </w:t>
      </w:r>
      <w:r w:rsidR="00930B3F">
        <w:rPr>
          <w:rFonts w:cs="2  Traffic" w:hint="cs"/>
          <w:sz w:val="28"/>
          <w:szCs w:val="28"/>
          <w:rtl/>
        </w:rPr>
        <w:t xml:space="preserve">. در مجموع روایت بجز کشمکش عشقی ، پیام و ویژگی خاصی ندارد و به شکل حاضر </w:t>
      </w:r>
      <w:r w:rsidR="00795549">
        <w:rPr>
          <w:rFonts w:cs="2  Traffic" w:hint="cs"/>
          <w:sz w:val="28"/>
          <w:szCs w:val="28"/>
          <w:rtl/>
        </w:rPr>
        <w:t xml:space="preserve">با سیاستهای رسانه تناسبی ندارد. پیشنهاد می شود طراح محترم نسبت به بازنویسی طرح باردرنظر گرفتن موارد پیش گفته ، </w:t>
      </w:r>
      <w:r w:rsidR="00B13722">
        <w:rPr>
          <w:rFonts w:cs="2  Traffic" w:hint="cs"/>
          <w:sz w:val="28"/>
          <w:szCs w:val="28"/>
          <w:rtl/>
        </w:rPr>
        <w:t>اقدام کند</w:t>
      </w:r>
      <w:bookmarkStart w:id="0" w:name="_GoBack"/>
      <w:bookmarkEnd w:id="0"/>
      <w:r w:rsidR="00795549">
        <w:rPr>
          <w:rFonts w:cs="2  Traffic" w:hint="cs"/>
          <w:sz w:val="28"/>
          <w:szCs w:val="28"/>
          <w:rtl/>
        </w:rPr>
        <w:t xml:space="preserve"> در این راستا آقای محمودی به عنوان مشاور معرفی می شود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7E93" w:rsidRDefault="00667E93" w:rsidP="002850FA">
      <w:pPr>
        <w:spacing w:after="0" w:line="240" w:lineRule="auto"/>
      </w:pPr>
      <w:r>
        <w:separator/>
      </w:r>
    </w:p>
  </w:endnote>
  <w:endnote w:type="continuationSeparator" w:id="0">
    <w:p w:rsidR="00667E93" w:rsidRDefault="00667E9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7E93" w:rsidRDefault="00667E93" w:rsidP="002850FA">
      <w:pPr>
        <w:spacing w:after="0" w:line="240" w:lineRule="auto"/>
      </w:pPr>
      <w:r>
        <w:separator/>
      </w:r>
    </w:p>
  </w:footnote>
  <w:footnote w:type="continuationSeparator" w:id="0">
    <w:p w:rsidR="00667E93" w:rsidRDefault="00667E9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A1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438B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E93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549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3B1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B3F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3722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3AFA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250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4E69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EF74C7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5BAB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C8F3B-A048-4D82-AFB5-CEC94C08E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2414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125</cp:revision>
  <cp:lastPrinted>2022-04-27T10:12:00Z</cp:lastPrinted>
  <dcterms:created xsi:type="dcterms:W3CDTF">2021-09-21T05:01:00Z</dcterms:created>
  <dcterms:modified xsi:type="dcterms:W3CDTF">2022-05-07T08:47:00Z</dcterms:modified>
</cp:coreProperties>
</file>